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1E1" w:rsidRDefault="00E706EA" w:rsidP="00C679F1">
      <w:pPr>
        <w:jc w:val="center"/>
        <w:rPr>
          <w:sz w:val="28"/>
          <w:szCs w:val="28"/>
        </w:rPr>
      </w:pPr>
      <w:r w:rsidRPr="00E706EA">
        <w:rPr>
          <w:noProof/>
          <w:sz w:val="28"/>
          <w:szCs w:val="28"/>
          <w:lang w:eastAsia="da-DK"/>
        </w:rPr>
        <w:drawing>
          <wp:inline distT="0" distB="0" distL="0" distR="0">
            <wp:extent cx="6035591" cy="2183765"/>
            <wp:effectExtent l="0" t="0" r="3810" b="6985"/>
            <wp:docPr id="3" name="Billede 3" descr="C:\Users\kgh.esnord\Desktop\Podcast - vinterkampagne 2019-2020\Julie - grafisk\DBF - HERO - hjemme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gh.esnord\Desktop\Podcast - vinterkampagne 2019-2020\Julie - grafisk\DBF - HERO - hjemmesi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9" b="7531"/>
                    <a:stretch/>
                  </pic:blipFill>
                  <pic:spPr bwMode="auto">
                    <a:xfrm>
                      <a:off x="0" y="0"/>
                      <a:ext cx="6049418" cy="218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1E1" w:rsidRPr="00CF6661" w:rsidRDefault="005231E1" w:rsidP="00C679F1">
      <w:pPr>
        <w:rPr>
          <w:b/>
          <w:sz w:val="28"/>
          <w:szCs w:val="28"/>
        </w:rPr>
      </w:pPr>
      <w:r w:rsidRPr="00CF6661">
        <w:rPr>
          <w:b/>
          <w:sz w:val="28"/>
          <w:szCs w:val="28"/>
        </w:rPr>
        <w:t xml:space="preserve">Kære </w:t>
      </w:r>
      <w:r w:rsidR="00C679F1">
        <w:rPr>
          <w:b/>
          <w:sz w:val="28"/>
          <w:szCs w:val="28"/>
        </w:rPr>
        <w:t>l</w:t>
      </w:r>
      <w:bookmarkStart w:id="0" w:name="_GoBack"/>
      <w:bookmarkEnd w:id="0"/>
      <w:r w:rsidR="00C679F1">
        <w:rPr>
          <w:b/>
          <w:sz w:val="28"/>
          <w:szCs w:val="28"/>
        </w:rPr>
        <w:t>ærer</w:t>
      </w:r>
      <w:r w:rsidR="00764DF0" w:rsidRPr="00CF6661">
        <w:rPr>
          <w:b/>
          <w:sz w:val="28"/>
          <w:szCs w:val="28"/>
        </w:rPr>
        <w:t xml:space="preserve"> og </w:t>
      </w:r>
      <w:r w:rsidR="00E706EA">
        <w:rPr>
          <w:b/>
          <w:sz w:val="28"/>
          <w:szCs w:val="28"/>
        </w:rPr>
        <w:t>uddannelses</w:t>
      </w:r>
      <w:r w:rsidR="00764DF0" w:rsidRPr="00CF6661">
        <w:rPr>
          <w:b/>
          <w:sz w:val="28"/>
          <w:szCs w:val="28"/>
        </w:rPr>
        <w:t>vejleder</w:t>
      </w:r>
    </w:p>
    <w:p w:rsidR="00D139B6" w:rsidRPr="002F7688" w:rsidRDefault="00D139B6" w:rsidP="00C679F1">
      <w:pPr>
        <w:rPr>
          <w:sz w:val="24"/>
          <w:szCs w:val="24"/>
        </w:rPr>
      </w:pPr>
      <w:r w:rsidRPr="002F7688">
        <w:rPr>
          <w:sz w:val="24"/>
          <w:szCs w:val="24"/>
        </w:rPr>
        <w:t>Konvolutten med teksten ”Til mor eller far” rummer et lille samtalehæfte med gode råd og samtaleemner til forældre. Materialet er udviklet i sam</w:t>
      </w:r>
      <w:r w:rsidR="00DC1757" w:rsidRPr="002F7688">
        <w:rPr>
          <w:sz w:val="24"/>
          <w:szCs w:val="24"/>
        </w:rPr>
        <w:t xml:space="preserve">arbejde med </w:t>
      </w:r>
      <w:r w:rsidRPr="002F7688">
        <w:rPr>
          <w:sz w:val="24"/>
          <w:szCs w:val="24"/>
        </w:rPr>
        <w:t>vejledere</w:t>
      </w:r>
      <w:r w:rsidR="00DC1757" w:rsidRPr="002F7688">
        <w:rPr>
          <w:sz w:val="24"/>
          <w:szCs w:val="24"/>
        </w:rPr>
        <w:t xml:space="preserve"> og forskere</w:t>
      </w:r>
      <w:r w:rsidRPr="002F7688">
        <w:rPr>
          <w:sz w:val="24"/>
          <w:szCs w:val="24"/>
        </w:rPr>
        <w:t xml:space="preserve"> for at skabe mere </w:t>
      </w:r>
      <w:r w:rsidR="00DC1757" w:rsidRPr="002F7688">
        <w:rPr>
          <w:sz w:val="24"/>
          <w:szCs w:val="24"/>
        </w:rPr>
        <w:t>reflekterede</w:t>
      </w:r>
      <w:r w:rsidRPr="002F7688">
        <w:rPr>
          <w:sz w:val="24"/>
          <w:szCs w:val="24"/>
        </w:rPr>
        <w:t xml:space="preserve"> samtaler omkring uddannelse</w:t>
      </w:r>
      <w:r w:rsidRPr="002F7688">
        <w:rPr>
          <w:sz w:val="24"/>
          <w:szCs w:val="24"/>
        </w:rPr>
        <w:t xml:space="preserve"> og arbejdsliv</w:t>
      </w:r>
      <w:r w:rsidR="00DC1757" w:rsidRPr="002F7688">
        <w:rPr>
          <w:sz w:val="24"/>
          <w:szCs w:val="24"/>
        </w:rPr>
        <w:t>.</w:t>
      </w:r>
    </w:p>
    <w:p w:rsidR="005231E1" w:rsidRPr="002F7688" w:rsidRDefault="00DC1757" w:rsidP="00C679F1">
      <w:pPr>
        <w:rPr>
          <w:sz w:val="24"/>
          <w:szCs w:val="24"/>
        </w:rPr>
      </w:pPr>
      <w:r w:rsidRPr="002F7688">
        <w:rPr>
          <w:sz w:val="24"/>
          <w:szCs w:val="24"/>
        </w:rPr>
        <w:t>M</w:t>
      </w:r>
      <w:r w:rsidR="005231E1" w:rsidRPr="002F7688">
        <w:rPr>
          <w:sz w:val="24"/>
          <w:szCs w:val="24"/>
        </w:rPr>
        <w:t xml:space="preserve">ange forældre stiller lukkede spørgsmål, når samtalen falder på uddannelse. </w:t>
      </w:r>
      <w:r w:rsidR="005231E1" w:rsidRPr="002F7688">
        <w:rPr>
          <w:b/>
          <w:sz w:val="24"/>
          <w:szCs w:val="24"/>
        </w:rPr>
        <w:t xml:space="preserve">”Er det her noget for dig? Hvad vil du være? </w:t>
      </w:r>
      <w:r w:rsidR="005231E1" w:rsidRPr="002F7688">
        <w:rPr>
          <w:sz w:val="24"/>
          <w:szCs w:val="24"/>
        </w:rPr>
        <w:t>Er typiske spørgsmål fra velmenende forældre, som kan få de fleste teenagere til at klappe i eller svare handlingslammet - det ved jeg ikke?</w:t>
      </w:r>
    </w:p>
    <w:p w:rsidR="00DC1757" w:rsidRPr="002F7688" w:rsidRDefault="005231E1" w:rsidP="00C679F1">
      <w:pPr>
        <w:rPr>
          <w:sz w:val="24"/>
          <w:szCs w:val="24"/>
        </w:rPr>
      </w:pPr>
      <w:r w:rsidRPr="002F7688">
        <w:rPr>
          <w:sz w:val="24"/>
          <w:szCs w:val="24"/>
        </w:rPr>
        <w:t>Derfor har vi</w:t>
      </w:r>
      <w:r w:rsidR="00DC1757" w:rsidRPr="002F7688">
        <w:rPr>
          <w:sz w:val="24"/>
          <w:szCs w:val="24"/>
        </w:rPr>
        <w:t xml:space="preserve"> udviklet 8 samtaleemner og en række spørgsmål, som skal være med til at skabe </w:t>
      </w:r>
      <w:r w:rsidR="002F7688" w:rsidRPr="002F7688">
        <w:rPr>
          <w:sz w:val="24"/>
          <w:szCs w:val="24"/>
        </w:rPr>
        <w:t>gode</w:t>
      </w:r>
      <w:r w:rsidR="00DC1757" w:rsidRPr="002F7688">
        <w:rPr>
          <w:sz w:val="24"/>
          <w:szCs w:val="24"/>
        </w:rPr>
        <w:t xml:space="preserve"> samtaler mellem de unge og deres forældre. </w:t>
      </w:r>
      <w:r w:rsidR="00E706EA" w:rsidRPr="002F7688">
        <w:rPr>
          <w:sz w:val="24"/>
          <w:szCs w:val="24"/>
        </w:rPr>
        <w:t>Det kan også være,</w:t>
      </w:r>
      <w:r w:rsidR="00DC1757" w:rsidRPr="002F7688">
        <w:rPr>
          <w:sz w:val="24"/>
          <w:szCs w:val="24"/>
        </w:rPr>
        <w:t xml:space="preserve"> at indholdet kan inspirere dig i dit arbejde som vejleder eller lærer, </w:t>
      </w:r>
      <w:r w:rsidR="00E706EA" w:rsidRPr="002F7688">
        <w:rPr>
          <w:sz w:val="24"/>
          <w:szCs w:val="24"/>
        </w:rPr>
        <w:t xml:space="preserve">da mange af spørgsmålene </w:t>
      </w:r>
      <w:r w:rsidR="00DC1757" w:rsidRPr="002F7688">
        <w:rPr>
          <w:sz w:val="24"/>
          <w:szCs w:val="24"/>
        </w:rPr>
        <w:t>kan bruges i undervisningen og den kollektive vejledning.</w:t>
      </w:r>
    </w:p>
    <w:p w:rsidR="00DC1757" w:rsidRPr="002F7688" w:rsidRDefault="00DC1757" w:rsidP="00C679F1">
      <w:pPr>
        <w:rPr>
          <w:sz w:val="24"/>
          <w:szCs w:val="24"/>
        </w:rPr>
      </w:pPr>
      <w:r w:rsidRPr="002F7688">
        <w:rPr>
          <w:sz w:val="24"/>
          <w:szCs w:val="24"/>
        </w:rPr>
        <w:t>F</w:t>
      </w:r>
      <w:r w:rsidR="00C679F1">
        <w:rPr>
          <w:sz w:val="24"/>
          <w:szCs w:val="24"/>
        </w:rPr>
        <w:t>rem til april</w:t>
      </w:r>
      <w:r w:rsidRPr="002F7688">
        <w:rPr>
          <w:sz w:val="24"/>
          <w:szCs w:val="24"/>
        </w:rPr>
        <w:t xml:space="preserve"> 2020 har du</w:t>
      </w:r>
      <w:r w:rsidR="002F7688" w:rsidRPr="002F7688">
        <w:rPr>
          <w:sz w:val="24"/>
          <w:szCs w:val="24"/>
        </w:rPr>
        <w:t xml:space="preserve"> mulighed for at rekvirere </w:t>
      </w:r>
      <w:r w:rsidRPr="002F7688">
        <w:rPr>
          <w:sz w:val="24"/>
          <w:szCs w:val="24"/>
        </w:rPr>
        <w:t>hæfter</w:t>
      </w:r>
      <w:r w:rsidRPr="002F7688">
        <w:rPr>
          <w:sz w:val="24"/>
          <w:szCs w:val="24"/>
        </w:rPr>
        <w:t xml:space="preserve"> gratis, som du kan bruge ved forældremøder, eller når du finder det oplagt. Du kan fx give di</w:t>
      </w:r>
      <w:r w:rsidR="002F7688" w:rsidRPr="002F7688">
        <w:rPr>
          <w:sz w:val="24"/>
          <w:szCs w:val="24"/>
        </w:rPr>
        <w:t>ne elever en konvolut med hjem til forældrene</w:t>
      </w:r>
      <w:r w:rsidRPr="002F7688">
        <w:rPr>
          <w:sz w:val="24"/>
          <w:szCs w:val="24"/>
        </w:rPr>
        <w:t>, når du vurderer, at det er et godt tidspunkt at tale om uddannelse derhjemme.</w:t>
      </w:r>
    </w:p>
    <w:p w:rsidR="002F7688" w:rsidRPr="002F7688" w:rsidRDefault="00E706EA" w:rsidP="00C679F1">
      <w:pPr>
        <w:rPr>
          <w:sz w:val="24"/>
          <w:szCs w:val="24"/>
        </w:rPr>
      </w:pPr>
      <w:r w:rsidRPr="002F7688">
        <w:rPr>
          <w:sz w:val="24"/>
          <w:szCs w:val="24"/>
        </w:rPr>
        <w:t xml:space="preserve">I juleferien lancerede vi en podcastserie med titlen ”Samtaler om uddannelse,” </w:t>
      </w:r>
      <w:r w:rsidR="00C679F1">
        <w:rPr>
          <w:sz w:val="24"/>
          <w:szCs w:val="24"/>
        </w:rPr>
        <w:t xml:space="preserve">som </w:t>
      </w:r>
      <w:r w:rsidR="002F7688" w:rsidRPr="002F7688">
        <w:rPr>
          <w:sz w:val="24"/>
          <w:szCs w:val="24"/>
        </w:rPr>
        <w:t>er udviklet på baggrund af samtalehæfterne. Vi har flere af de samme forskere og vejledere i studiet, men også erhvervsfolk og unge som er i gang med forskellige</w:t>
      </w:r>
      <w:r w:rsidR="00C679F1">
        <w:rPr>
          <w:sz w:val="24"/>
          <w:szCs w:val="24"/>
        </w:rPr>
        <w:t xml:space="preserve"> uddannelser. Måske er det noget, du </w:t>
      </w:r>
      <w:r w:rsidR="002F7688" w:rsidRPr="002F7688">
        <w:rPr>
          <w:sz w:val="24"/>
          <w:szCs w:val="24"/>
        </w:rPr>
        <w:t>kan bruge i din undervisning eller vejledning?</w:t>
      </w:r>
    </w:p>
    <w:p w:rsidR="00E706EA" w:rsidRPr="002F7688" w:rsidRDefault="00C679F1" w:rsidP="00C679F1">
      <w:pPr>
        <w:rPr>
          <w:sz w:val="24"/>
          <w:szCs w:val="24"/>
        </w:rPr>
      </w:pPr>
      <w:r>
        <w:rPr>
          <w:sz w:val="24"/>
          <w:szCs w:val="24"/>
        </w:rPr>
        <w:t>”</w:t>
      </w:r>
      <w:r w:rsidR="002F7688" w:rsidRPr="002F7688">
        <w:rPr>
          <w:sz w:val="24"/>
          <w:szCs w:val="24"/>
        </w:rPr>
        <w:t>Samtaler om uddannelse</w:t>
      </w:r>
      <w:r>
        <w:rPr>
          <w:sz w:val="24"/>
          <w:szCs w:val="24"/>
        </w:rPr>
        <w:t>” er tilgængelig</w:t>
      </w:r>
      <w:r w:rsidR="002F7688" w:rsidRPr="002F7688">
        <w:rPr>
          <w:sz w:val="24"/>
          <w:szCs w:val="24"/>
        </w:rPr>
        <w:t xml:space="preserve"> i de fleste</w:t>
      </w:r>
      <w:r w:rsidR="00E706EA" w:rsidRPr="002F7688">
        <w:rPr>
          <w:sz w:val="24"/>
          <w:szCs w:val="24"/>
        </w:rPr>
        <w:t xml:space="preserve"> </w:t>
      </w:r>
      <w:proofErr w:type="spellStart"/>
      <w:r w:rsidR="00E706EA" w:rsidRPr="002F7688">
        <w:rPr>
          <w:sz w:val="24"/>
          <w:szCs w:val="24"/>
        </w:rPr>
        <w:t>podcastapps</w:t>
      </w:r>
      <w:proofErr w:type="spellEnd"/>
      <w:r w:rsidR="00E706EA" w:rsidRPr="002F7688">
        <w:rPr>
          <w:sz w:val="24"/>
          <w:szCs w:val="24"/>
        </w:rPr>
        <w:t xml:space="preserve"> og på hjemmesiden ditbarnsfremtid.dk. Serien henvender sig både til forældre og unge,</w:t>
      </w:r>
      <w:r>
        <w:rPr>
          <w:sz w:val="24"/>
          <w:szCs w:val="24"/>
        </w:rPr>
        <w:t xml:space="preserve"> men epis</w:t>
      </w:r>
      <w:r w:rsidR="001E494C">
        <w:rPr>
          <w:sz w:val="24"/>
          <w:szCs w:val="24"/>
        </w:rPr>
        <w:t xml:space="preserve">ode 2 er primært målrettet </w:t>
      </w:r>
      <w:r w:rsidR="002F7688" w:rsidRPr="002F7688">
        <w:rPr>
          <w:sz w:val="24"/>
          <w:szCs w:val="24"/>
        </w:rPr>
        <w:t>unge</w:t>
      </w:r>
      <w:r>
        <w:rPr>
          <w:sz w:val="24"/>
          <w:szCs w:val="24"/>
        </w:rPr>
        <w:t>, der skal til at vælge uddannelse.</w:t>
      </w:r>
    </w:p>
    <w:p w:rsidR="002F7688" w:rsidRPr="002F7688" w:rsidRDefault="00C679F1" w:rsidP="00C679F1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Sådan får du fat i </w:t>
      </w:r>
      <w:r w:rsidR="001E494C">
        <w:rPr>
          <w:b/>
          <w:sz w:val="24"/>
          <w:szCs w:val="24"/>
        </w:rPr>
        <w:t>samtale</w:t>
      </w:r>
      <w:r>
        <w:rPr>
          <w:b/>
          <w:sz w:val="24"/>
          <w:szCs w:val="24"/>
        </w:rPr>
        <w:t>hæfterne</w:t>
      </w:r>
    </w:p>
    <w:p w:rsidR="001E494C" w:rsidRDefault="002F7688" w:rsidP="00C679F1">
      <w:pPr>
        <w:rPr>
          <w:sz w:val="24"/>
          <w:szCs w:val="24"/>
        </w:rPr>
      </w:pPr>
      <w:r w:rsidRPr="002F7688">
        <w:rPr>
          <w:sz w:val="24"/>
          <w:szCs w:val="24"/>
        </w:rPr>
        <w:t>Skriv en mail</w:t>
      </w:r>
      <w:r w:rsidR="001E494C">
        <w:rPr>
          <w:sz w:val="24"/>
          <w:szCs w:val="24"/>
        </w:rPr>
        <w:t xml:space="preserve"> </w:t>
      </w:r>
      <w:r w:rsidRPr="002F7688">
        <w:rPr>
          <w:sz w:val="24"/>
          <w:szCs w:val="24"/>
        </w:rPr>
        <w:t xml:space="preserve">med dit navn og arbejdssted, adresse og evt. tlf. til: </w:t>
      </w:r>
      <w:hyperlink r:id="rId5" w:history="1">
        <w:r w:rsidRPr="002F7688">
          <w:rPr>
            <w:rStyle w:val="Hyperlink"/>
            <w:sz w:val="24"/>
            <w:szCs w:val="24"/>
          </w:rPr>
          <w:t>kgh@unord.dk</w:t>
        </w:r>
      </w:hyperlink>
      <w:r w:rsidRPr="002F7688">
        <w:rPr>
          <w:sz w:val="24"/>
          <w:szCs w:val="24"/>
        </w:rPr>
        <w:t xml:space="preserve"> </w:t>
      </w:r>
    </w:p>
    <w:p w:rsidR="00E706EA" w:rsidRPr="002F7688" w:rsidRDefault="00E706EA" w:rsidP="00C679F1">
      <w:pPr>
        <w:rPr>
          <w:sz w:val="24"/>
          <w:szCs w:val="24"/>
        </w:rPr>
      </w:pPr>
      <w:r w:rsidRPr="002F7688">
        <w:rPr>
          <w:sz w:val="24"/>
          <w:szCs w:val="24"/>
        </w:rPr>
        <w:t>Vi håber, du vil hjælpe os med at få materialet og de vigtige budskaber ud til forældrene.</w:t>
      </w:r>
    </w:p>
    <w:p w:rsidR="001E494C" w:rsidRDefault="001E494C" w:rsidP="00C679F1">
      <w:pPr>
        <w:rPr>
          <w:sz w:val="24"/>
          <w:szCs w:val="24"/>
        </w:rPr>
      </w:pPr>
    </w:p>
    <w:p w:rsidR="005231E1" w:rsidRPr="002F7688" w:rsidRDefault="005231E1" w:rsidP="00C679F1">
      <w:pPr>
        <w:rPr>
          <w:sz w:val="24"/>
          <w:szCs w:val="24"/>
        </w:rPr>
      </w:pPr>
      <w:r w:rsidRPr="002F7688">
        <w:rPr>
          <w:sz w:val="24"/>
          <w:szCs w:val="24"/>
        </w:rPr>
        <w:t>De allerbedste hilsner</w:t>
      </w:r>
    </w:p>
    <w:p w:rsidR="002F7688" w:rsidRPr="002F7688" w:rsidRDefault="005231E1" w:rsidP="00C679F1">
      <w:pPr>
        <w:rPr>
          <w:sz w:val="24"/>
          <w:szCs w:val="24"/>
        </w:rPr>
      </w:pPr>
      <w:r w:rsidRPr="002F7688">
        <w:rPr>
          <w:sz w:val="24"/>
          <w:szCs w:val="24"/>
        </w:rPr>
        <w:t>Kira Gilling Hansen</w:t>
      </w:r>
      <w:r w:rsidR="002F7688">
        <w:rPr>
          <w:sz w:val="24"/>
          <w:szCs w:val="24"/>
        </w:rPr>
        <w:t>, p</w:t>
      </w:r>
      <w:r w:rsidRPr="002F7688">
        <w:rPr>
          <w:sz w:val="24"/>
          <w:szCs w:val="24"/>
        </w:rPr>
        <w:t>rojektleder, Ditbarnsfremtid.dk</w:t>
      </w:r>
    </w:p>
    <w:sectPr w:rsidR="002F7688" w:rsidRPr="002F7688" w:rsidSect="002F7688">
      <w:footerReference w:type="default" r:id="rId6"/>
      <w:pgSz w:w="11906" w:h="16838"/>
      <w:pgMar w:top="567" w:right="680" w:bottom="851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0273" w:rsidRDefault="00255C95">
    <w:pPr>
      <w:pStyle w:val="Sidefod"/>
    </w:pPr>
  </w:p>
  <w:p w:rsidR="002B0273" w:rsidRDefault="00255C95" w:rsidP="002B0273">
    <w:pPr>
      <w:pStyle w:val="Sidefod"/>
      <w:tabs>
        <w:tab w:val="clear" w:pos="9638"/>
        <w:tab w:val="right" w:pos="10206"/>
      </w:tabs>
      <w:ind w:left="-567"/>
    </w:pPr>
    <w:r>
      <w:rPr>
        <w:noProof/>
        <w:lang w:eastAsia="da-DK"/>
      </w:rPr>
      <w:drawing>
        <wp:inline distT="0" distB="0" distL="0" distR="0" wp14:anchorId="3E360FD9" wp14:editId="3B0AC1B6">
          <wp:extent cx="6816152" cy="390237"/>
          <wp:effectExtent l="0" t="0" r="0" b="3810"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-bund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16152" cy="390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B0273" w:rsidRDefault="00255C95">
    <w:pPr>
      <w:pStyle w:val="Sidefod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1E1"/>
    <w:rsid w:val="00061940"/>
    <w:rsid w:val="00177F6D"/>
    <w:rsid w:val="001E494C"/>
    <w:rsid w:val="00255C95"/>
    <w:rsid w:val="00260ECE"/>
    <w:rsid w:val="002E5E9D"/>
    <w:rsid w:val="002F7688"/>
    <w:rsid w:val="00514723"/>
    <w:rsid w:val="005231E1"/>
    <w:rsid w:val="00764DF0"/>
    <w:rsid w:val="00AB24D8"/>
    <w:rsid w:val="00B85D17"/>
    <w:rsid w:val="00BF5FE0"/>
    <w:rsid w:val="00C679F1"/>
    <w:rsid w:val="00CF6661"/>
    <w:rsid w:val="00D139B6"/>
    <w:rsid w:val="00DC1757"/>
    <w:rsid w:val="00E70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DA093"/>
  <w15:chartTrackingRefBased/>
  <w15:docId w15:val="{F59197B1-30F6-4C67-960C-3322FB4C9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31E1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fod">
    <w:name w:val="footer"/>
    <w:basedOn w:val="Normal"/>
    <w:link w:val="SidefodTegn"/>
    <w:uiPriority w:val="99"/>
    <w:unhideWhenUsed/>
    <w:rsid w:val="005231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231E1"/>
  </w:style>
  <w:style w:type="character" w:styleId="Hyperlink">
    <w:name w:val="Hyperlink"/>
    <w:basedOn w:val="Standardskrifttypeiafsnit"/>
    <w:uiPriority w:val="99"/>
    <w:unhideWhenUsed/>
    <w:rsid w:val="005231E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yperlink" Target="mailto:kgh@unord.dk" TargetMode="External"/><Relationship Id="rId4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EFIF</Company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Kira Gilling Hansen (KGH.ESNORD - Projektleder - Unord)</dc:creator>
  <cp:keywords/>
  <dc:description/>
  <cp:lastModifiedBy>Kira Gilling Hansen (KGH.ESNORD - Projektleder - Unord)</cp:lastModifiedBy>
  <cp:revision>2</cp:revision>
  <dcterms:created xsi:type="dcterms:W3CDTF">2020-01-15T21:45:00Z</dcterms:created>
  <dcterms:modified xsi:type="dcterms:W3CDTF">2020-01-15T21:45:00Z</dcterms:modified>
</cp:coreProperties>
</file>